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784" w:rsidRPr="00EF5011" w:rsidRDefault="00226D62" w:rsidP="00D10784">
      <w:pPr>
        <w:spacing w:after="0"/>
        <w:ind w:left="120"/>
        <w:rPr>
          <w:lang w:val="ru-RU"/>
        </w:rPr>
      </w:pPr>
      <w:bookmarkStart w:id="0" w:name="block-16526159"/>
      <w:r w:rsidRPr="00226D62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bukov\OneDrive\Изображения\Литературное чтение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Литературное чтение 3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10784" w:rsidRPr="00EF5011" w:rsidRDefault="00D10784" w:rsidP="00D10784">
      <w:pPr>
        <w:rPr>
          <w:lang w:val="ru-RU"/>
        </w:rPr>
        <w:sectPr w:rsidR="00D10784" w:rsidRPr="00EF5011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D10784" w:rsidRPr="00EF5011" w:rsidRDefault="00D10784" w:rsidP="00D10784">
      <w:pPr>
        <w:spacing w:after="0" w:line="264" w:lineRule="auto"/>
        <w:ind w:left="120"/>
        <w:rPr>
          <w:lang w:val="ru-RU"/>
        </w:rPr>
      </w:pPr>
      <w:r w:rsidRPr="00EF501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10784" w:rsidRPr="00EF5011" w:rsidRDefault="00D10784" w:rsidP="00D10784">
      <w:pPr>
        <w:spacing w:after="0" w:line="264" w:lineRule="auto"/>
        <w:ind w:left="120"/>
        <w:rPr>
          <w:lang w:val="ru-RU"/>
        </w:rPr>
      </w:pPr>
    </w:p>
    <w:p w:rsidR="00D10784" w:rsidRPr="00EF5011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EF5011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D10784" w:rsidRPr="00EF5011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EF5011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D10784" w:rsidRPr="00EF5011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EF501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10784" w:rsidRPr="00EF5011" w:rsidRDefault="00D10784" w:rsidP="00D10784">
      <w:pPr>
        <w:spacing w:after="0" w:line="264" w:lineRule="auto"/>
        <w:ind w:left="120"/>
        <w:rPr>
          <w:lang w:val="ru-RU"/>
        </w:rPr>
      </w:pPr>
    </w:p>
    <w:p w:rsidR="00D10784" w:rsidRPr="00EF5011" w:rsidRDefault="00D10784" w:rsidP="00D10784">
      <w:pPr>
        <w:spacing w:after="0" w:line="264" w:lineRule="auto"/>
        <w:ind w:left="120"/>
        <w:rPr>
          <w:lang w:val="ru-RU"/>
        </w:rPr>
      </w:pPr>
      <w:r w:rsidRPr="00EF501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D10784" w:rsidRPr="00EF5011" w:rsidRDefault="00D10784" w:rsidP="00D10784">
      <w:pPr>
        <w:spacing w:after="0" w:line="264" w:lineRule="auto"/>
        <w:ind w:left="120"/>
        <w:rPr>
          <w:lang w:val="ru-RU"/>
        </w:rPr>
      </w:pPr>
    </w:p>
    <w:p w:rsidR="00D10784" w:rsidRPr="00EF5011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EF5011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EF5011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EF5011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D10784" w:rsidRPr="00EF5011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EF5011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D10784" w:rsidRPr="00433DB3" w:rsidRDefault="00D10784" w:rsidP="00D10784">
      <w:pPr>
        <w:spacing w:after="0" w:line="264" w:lineRule="auto"/>
        <w:ind w:left="120"/>
        <w:rPr>
          <w:lang w:val="ru-RU"/>
        </w:rPr>
      </w:pPr>
      <w:r w:rsidRPr="00433DB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D10784" w:rsidRPr="00433DB3" w:rsidRDefault="00D10784" w:rsidP="00D10784">
      <w:pPr>
        <w:spacing w:after="0" w:line="264" w:lineRule="auto"/>
        <w:ind w:left="120"/>
        <w:rPr>
          <w:lang w:val="ru-RU"/>
        </w:rPr>
      </w:pP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D10784" w:rsidRPr="00433DB3" w:rsidRDefault="00D10784" w:rsidP="00D1078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D10784" w:rsidRPr="00433DB3" w:rsidRDefault="00D10784" w:rsidP="00D1078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D10784" w:rsidRPr="00433DB3" w:rsidRDefault="00D10784" w:rsidP="00D1078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D10784" w:rsidRPr="00433DB3" w:rsidRDefault="00D10784" w:rsidP="00D1078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D10784" w:rsidRPr="00433DB3" w:rsidRDefault="00D10784" w:rsidP="00D1078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D10784" w:rsidRPr="00433DB3" w:rsidRDefault="00D10784" w:rsidP="00D1078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D10784" w:rsidRDefault="00D10784" w:rsidP="00D10784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lastRenderedPageBreak/>
        <w:t>для решения учебных задач.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433DB3">
        <w:rPr>
          <w:rFonts w:ascii="Times New Roman" w:hAnsi="Times New Roman"/>
          <w:color w:val="FF0000"/>
          <w:sz w:val="28"/>
          <w:lang w:val="ru-RU"/>
        </w:rPr>
        <w:t>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  <w:r w:rsidRPr="00433DB3">
        <w:rPr>
          <w:rFonts w:ascii="Calibri" w:hAnsi="Calibri"/>
          <w:b/>
          <w:color w:val="000000"/>
          <w:sz w:val="28"/>
          <w:lang w:val="ru-RU"/>
        </w:rPr>
        <w:t>СОДЕРЖАНИЕ УЧЕБНОГО ПРЕДМЕТА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‌</w:t>
      </w:r>
      <w:bookmarkStart w:id="2" w:name="96e70618-7a1d-4135-8fd3-a8d5b625e8a7"/>
      <w:r w:rsidRPr="00433DB3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 xml:space="preserve">Фольклор (устное народное творчество). </w:t>
      </w:r>
      <w:r w:rsidRPr="00433DB3">
        <w:rPr>
          <w:rFonts w:ascii="Times New Roman" w:hAnsi="Times New Roman"/>
          <w:color w:val="000000"/>
          <w:sz w:val="28"/>
          <w:lang w:val="ru-RU"/>
        </w:rPr>
        <w:t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‌</w:t>
      </w:r>
      <w:bookmarkStart w:id="3" w:name="6dc3c912-0f6b-44b2-87fb-4fa8c0a8ddd8"/>
      <w:r w:rsidRPr="00433DB3">
        <w:rPr>
          <w:rFonts w:ascii="Times New Roman" w:hAnsi="Times New Roman"/>
          <w:color w:val="000000"/>
          <w:sz w:val="28"/>
          <w:lang w:val="ru-RU"/>
        </w:rPr>
        <w:t>и др.)</w:t>
      </w:r>
      <w:bookmarkEnd w:id="3"/>
      <w:r w:rsidRPr="00433DB3">
        <w:rPr>
          <w:rFonts w:ascii="Times New Roman" w:hAnsi="Times New Roman"/>
          <w:color w:val="000000"/>
          <w:sz w:val="28"/>
          <w:lang w:val="ru-RU"/>
        </w:rPr>
        <w:t>‌. Отражение в сказках народного быта и культуры. Составление плана сказки.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4" w:name="2d4a2950-b4e9-4f16-a8a6-487d5016001d"/>
      <w:r w:rsidRPr="00433DB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433DB3">
        <w:rPr>
          <w:rFonts w:ascii="Times New Roman" w:hAnsi="Times New Roman"/>
          <w:color w:val="000000"/>
          <w:sz w:val="28"/>
          <w:lang w:val="ru-RU"/>
        </w:rPr>
        <w:t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Гвидоне Салтановиче и о прекрасной царевне Лебеди» ‌</w:t>
      </w:r>
      <w:bookmarkStart w:id="5" w:name="80f00626-952e-41bd-9beb-6d0f5fe1ba6b"/>
      <w:r w:rsidRPr="00433DB3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5"/>
      <w:r w:rsidRPr="00433DB3">
        <w:rPr>
          <w:rFonts w:ascii="Times New Roman" w:hAnsi="Times New Roman"/>
          <w:color w:val="000000"/>
          <w:sz w:val="28"/>
          <w:lang w:val="ru-RU"/>
        </w:rPr>
        <w:t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:rsidR="00D10784" w:rsidRPr="00D10784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</w:t>
      </w:r>
      <w:r w:rsidRPr="00D10784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db43cb12-75a1-43f5-b252-1995adfd2fff"/>
      <w:r w:rsidRPr="00D1078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6"/>
      <w:r w:rsidRPr="00D10784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7" w:name="99ba0051-1be8-4e8f-b0dd-a10143c31c81"/>
      <w:r w:rsidRPr="00433DB3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7"/>
      <w:r w:rsidRPr="00433DB3">
        <w:rPr>
          <w:rFonts w:ascii="Times New Roman" w:hAnsi="Times New Roman"/>
          <w:color w:val="000000"/>
          <w:sz w:val="28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8" w:name="738a01c7-d12e-4abb-aa19-15d8e09af024"/>
      <w:r w:rsidRPr="00433DB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8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433DB3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433DB3">
        <w:rPr>
          <w:rFonts w:ascii="Times New Roman" w:hAnsi="Times New Roman"/>
          <w:color w:val="000000"/>
          <w:sz w:val="28"/>
          <w:lang w:val="ru-RU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9" w:name="a8556af8-9a03-49c3-b8c8-d0217dccd1c5"/>
      <w:r w:rsidRPr="00433DB3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9"/>
      <w:r w:rsidRPr="00433DB3">
        <w:rPr>
          <w:rFonts w:ascii="Times New Roman" w:hAnsi="Times New Roman"/>
          <w:color w:val="000000"/>
          <w:sz w:val="28"/>
          <w:lang w:val="ru-RU"/>
        </w:rPr>
        <w:t>‌: Ф. И. Тютчева, А. А. Фета, А. Н. Майкова, Н. А. Некрасова, А. А. Блока, И. А. Бунина, ‌</w:t>
      </w:r>
      <w:bookmarkStart w:id="10" w:name="236d15e5-7adb-4fc2-919e-678797fd1898"/>
      <w:r w:rsidRPr="00433DB3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10"/>
      <w:r w:rsidRPr="00433DB3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D10784">
        <w:rPr>
          <w:rFonts w:ascii="Times New Roman" w:hAnsi="Times New Roman"/>
          <w:color w:val="000000"/>
          <w:sz w:val="28"/>
          <w:lang w:val="ru-RU"/>
        </w:rPr>
        <w:t xml:space="preserve">Чувства, вызываемые лирическими произведениями. </w:t>
      </w:r>
      <w:r w:rsidRPr="00433DB3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1" w:name="b39133dd-5b08-4549-a5bd-8bf368254092"/>
      <w:r w:rsidRPr="00433DB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1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433DB3">
        <w:rPr>
          <w:rFonts w:ascii="Times New Roman" w:hAnsi="Times New Roman"/>
          <w:color w:val="000000"/>
          <w:sz w:val="28"/>
          <w:lang w:val="ru-RU"/>
        </w:rPr>
        <w:t>. Жанровое многообразие произведений Л. Н. Толстого: сказки, рассказы, басни, быль ‌</w:t>
      </w:r>
      <w:bookmarkStart w:id="12" w:name="1a0e8552-8319-44da-b4b7-9c067d7af546"/>
      <w:r w:rsidRPr="00433DB3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12"/>
      <w:r w:rsidRPr="00433DB3">
        <w:rPr>
          <w:rFonts w:ascii="Times New Roman" w:hAnsi="Times New Roman"/>
          <w:color w:val="000000"/>
          <w:sz w:val="28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Л.Н. Толстой «Лебеди», «Зайцы», «Прыжок», «Акула» ‌</w:t>
      </w:r>
      <w:bookmarkStart w:id="13" w:name="7bc5c68d-92f5-41d5-9535-d638ea476e3f"/>
      <w:r w:rsidRPr="00433DB3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3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‌</w:t>
      </w:r>
      <w:bookmarkStart w:id="14" w:name="14358877-86a6-40e2-9fb5-58334b8a6e9a"/>
      <w:r w:rsidRPr="00433DB3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14"/>
      <w:r w:rsidRPr="00433DB3">
        <w:rPr>
          <w:rFonts w:ascii="Times New Roman" w:hAnsi="Times New Roman"/>
          <w:color w:val="000000"/>
          <w:sz w:val="28"/>
          <w:lang w:val="ru-RU"/>
        </w:rPr>
        <w:t>‌. Круг чтения: произведения В. М. Гаршина, М. Горького, И. С. Соколова-Микитова ‌</w:t>
      </w:r>
      <w:bookmarkStart w:id="15" w:name="c6bf05b5-49bd-40a2-90b7-cfd41b2279a7"/>
      <w:r w:rsidRPr="00433DB3">
        <w:rPr>
          <w:rFonts w:ascii="Times New Roman" w:hAnsi="Times New Roman"/>
          <w:color w:val="000000"/>
          <w:sz w:val="28"/>
          <w:lang w:val="ru-RU"/>
        </w:rPr>
        <w:t>и др.</w:t>
      </w:r>
      <w:bookmarkEnd w:id="15"/>
      <w:r w:rsidRPr="00433DB3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D10784">
        <w:rPr>
          <w:rFonts w:ascii="Times New Roman" w:hAnsi="Times New Roman"/>
          <w:color w:val="000000"/>
          <w:sz w:val="28"/>
          <w:lang w:val="ru-RU"/>
        </w:rPr>
        <w:t xml:space="preserve">Особенности авторских сказок (сюжет, язык, герои). </w:t>
      </w:r>
      <w:r w:rsidRPr="00433DB3">
        <w:rPr>
          <w:rFonts w:ascii="Times New Roman" w:hAnsi="Times New Roman"/>
          <w:color w:val="000000"/>
          <w:sz w:val="28"/>
          <w:lang w:val="ru-RU"/>
        </w:rPr>
        <w:t>Составление аннотации.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«Листопадничек», М. Горький «Случай с Евсейкой» ‌</w:t>
      </w:r>
      <w:bookmarkStart w:id="16" w:name="ea02cf5f-d5e4-4b30-812a-1b46ec679534"/>
      <w:r w:rsidRPr="00433DB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6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433DB3">
        <w:rPr>
          <w:rFonts w:ascii="Times New Roman" w:hAnsi="Times New Roman"/>
          <w:color w:val="000000"/>
          <w:sz w:val="28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17" w:name="68f21dae-0b2e-4871-b761-be4991ec4878"/>
      <w:r w:rsidRPr="00433DB3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7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433DB3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18" w:name="7684134c-2d89-4058-b80b-6ad24d340e2c"/>
      <w:r w:rsidRPr="00433DB3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18"/>
      <w:r w:rsidRPr="00433DB3">
        <w:rPr>
          <w:rFonts w:ascii="Times New Roman" w:hAnsi="Times New Roman"/>
          <w:color w:val="000000"/>
          <w:sz w:val="28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Произведения для чтения: Л. Пантелеев «На ялике», А. Гайдар «Тимур и его команда» (отрывки), Л. Кассиль ‌</w:t>
      </w:r>
      <w:bookmarkStart w:id="19" w:name="e453ae69-7b50-49e1-850e-5455f39cac3b"/>
      <w:r w:rsidRPr="00433DB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9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20" w:name="db307144-10c3-47e0-8f79-b83f6461fd22"/>
      <w:r w:rsidRPr="00433DB3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0"/>
      <w:r w:rsidRPr="00433DB3">
        <w:rPr>
          <w:rFonts w:ascii="Times New Roman" w:hAnsi="Times New Roman"/>
          <w:color w:val="000000"/>
          <w:sz w:val="28"/>
          <w:lang w:val="ru-RU"/>
        </w:rPr>
        <w:t>‌: Н. Н. Носов, В.Ю. Драгунский, ‌</w:t>
      </w:r>
      <w:bookmarkStart w:id="21" w:name="cb0fcba1-b7c3-44d2-9bb6-c0a6c9168eca"/>
      <w:r w:rsidRPr="00433DB3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21"/>
      <w:r w:rsidRPr="00433DB3">
        <w:rPr>
          <w:rFonts w:ascii="Times New Roman" w:hAnsi="Times New Roman"/>
          <w:color w:val="000000"/>
          <w:sz w:val="28"/>
          <w:lang w:val="ru-RU"/>
        </w:rPr>
        <w:t>‌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22" w:name="bfd2c4b6-8e45-47df-8299-90bb4d27aacd"/>
      <w:r w:rsidRPr="00433DB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2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23" w:name="3e21f5c4-1001-4583-8489-5f0ba36061b9"/>
      <w:r w:rsidRPr="00433DB3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23"/>
      <w:r w:rsidRPr="00433DB3">
        <w:rPr>
          <w:rFonts w:ascii="Times New Roman" w:hAnsi="Times New Roman"/>
          <w:color w:val="000000"/>
          <w:sz w:val="28"/>
          <w:lang w:val="ru-RU"/>
        </w:rPr>
        <w:t>‌ литературные сказки Ш. Перро, Х.-К. Андерсена, ‌</w:t>
      </w:r>
      <w:bookmarkStart w:id="24" w:name="f6f542f3-f6cf-4368-a418-eb5d19aa0b2b"/>
      <w:r w:rsidRPr="00433DB3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24"/>
      <w:r w:rsidRPr="00433DB3">
        <w:rPr>
          <w:rFonts w:ascii="Times New Roman" w:hAnsi="Times New Roman"/>
          <w:color w:val="000000"/>
          <w:sz w:val="28"/>
          <w:lang w:val="ru-RU"/>
        </w:rPr>
        <w:t xml:space="preserve">‌ Особенности авторских сказок (сюжет, язык, герои). Рассказы о животных </w:t>
      </w: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зарубежных писателей. Известные переводчики зарубежной литературы: С. Я. Маршак, К. И. Чуковский, Б. В. Заходер. 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«Гадкий утёнок», Ш. Перро «Подарок феи» ‌</w:t>
      </w:r>
      <w:bookmarkStart w:id="25" w:name="0e6b1fdc-e350-43b1-a03c-45387667d39d"/>
      <w:r w:rsidRPr="00433DB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5"/>
      <w:r w:rsidRPr="00433DB3">
        <w:rPr>
          <w:rFonts w:ascii="Times New Roman" w:hAnsi="Times New Roman"/>
          <w:color w:val="000000"/>
          <w:sz w:val="28"/>
          <w:lang w:val="ru-RU"/>
        </w:rPr>
        <w:t>‌.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литературой).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10784" w:rsidRPr="00433DB3" w:rsidRDefault="00D10784" w:rsidP="00D1078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D10784" w:rsidRPr="00433DB3" w:rsidRDefault="00D10784" w:rsidP="00D1078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D10784" w:rsidRPr="00433DB3" w:rsidRDefault="00D10784" w:rsidP="00D1078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D10784" w:rsidRPr="00433DB3" w:rsidRDefault="00D10784" w:rsidP="00D1078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D10784" w:rsidRPr="00433DB3" w:rsidRDefault="00D10784" w:rsidP="00D1078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D10784" w:rsidRPr="00433DB3" w:rsidRDefault="00D10784" w:rsidP="00D1078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433DB3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D10784" w:rsidRDefault="00D10784" w:rsidP="00D10784">
      <w:pPr>
        <w:numPr>
          <w:ilvl w:val="0"/>
          <w:numId w:val="3"/>
        </w:numPr>
        <w:spacing w:after="0" w:line="264" w:lineRule="auto"/>
        <w:jc w:val="both"/>
      </w:pPr>
      <w:r w:rsidRPr="00433DB3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(иллюстрация), звуковую (музыкальное произведение);</w:t>
      </w:r>
    </w:p>
    <w:p w:rsidR="00D10784" w:rsidRPr="00433DB3" w:rsidRDefault="00D10784" w:rsidP="00D1078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D10784" w:rsidRPr="00433DB3" w:rsidRDefault="00D10784" w:rsidP="00D1078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10784" w:rsidRPr="00433DB3" w:rsidRDefault="00D10784" w:rsidP="00D1078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D10784" w:rsidRPr="00433DB3" w:rsidRDefault="00D10784" w:rsidP="00D1078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D10784" w:rsidRPr="00433DB3" w:rsidRDefault="00D10784" w:rsidP="00D1078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D10784" w:rsidRPr="00433DB3" w:rsidRDefault="00D10784" w:rsidP="00D1078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D10784" w:rsidRPr="00433DB3" w:rsidRDefault="00D10784" w:rsidP="00D1078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10784" w:rsidRPr="00433DB3" w:rsidRDefault="00D10784" w:rsidP="00D1078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D10784" w:rsidRPr="00433DB3" w:rsidRDefault="00D10784" w:rsidP="00D1078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D10784" w:rsidRPr="00433DB3" w:rsidRDefault="00D10784" w:rsidP="00D1078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D10784" w:rsidRPr="00433DB3" w:rsidRDefault="00D10784" w:rsidP="00D1078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D10784" w:rsidRPr="00433DB3" w:rsidRDefault="00D10784" w:rsidP="00D1078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D10784" w:rsidRPr="00433DB3" w:rsidRDefault="00D10784" w:rsidP="00D1078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  <w:r w:rsidRPr="00433DB3">
        <w:rPr>
          <w:rFonts w:ascii="Times New Roman" w:hAnsi="Times New Roman"/>
          <w:b/>
          <w:color w:val="333333"/>
          <w:sz w:val="28"/>
          <w:lang w:val="ru-RU"/>
        </w:rPr>
        <w:t xml:space="preserve">ПЛАНИРУЕМЫЕ </w:t>
      </w:r>
      <w:r w:rsidRPr="00433DB3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433DB3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  <w:r w:rsidRPr="00433D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D10784" w:rsidRPr="00433DB3" w:rsidRDefault="00D10784" w:rsidP="00D1078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D10784" w:rsidRPr="00433DB3" w:rsidRDefault="00D10784" w:rsidP="00D1078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D10784" w:rsidRPr="00433DB3" w:rsidRDefault="00D10784" w:rsidP="00D1078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D10784" w:rsidRPr="00433DB3" w:rsidRDefault="00D10784" w:rsidP="00D1078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D10784" w:rsidRPr="00433DB3" w:rsidRDefault="00D10784" w:rsidP="00D1078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D10784" w:rsidRPr="00433DB3" w:rsidRDefault="00D10784" w:rsidP="00D1078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D10784" w:rsidRPr="00433DB3" w:rsidRDefault="00D10784" w:rsidP="00D1078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D10784" w:rsidRPr="00433DB3" w:rsidRDefault="00D10784" w:rsidP="00D1078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D10784" w:rsidRPr="00433DB3" w:rsidRDefault="00D10784" w:rsidP="00D1078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D10784" w:rsidRPr="00433DB3" w:rsidRDefault="00D10784" w:rsidP="00D1078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D10784" w:rsidRPr="00433DB3" w:rsidRDefault="00D10784" w:rsidP="00D1078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D10784" w:rsidRPr="00433DB3" w:rsidRDefault="00D10784" w:rsidP="00D1078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D10784" w:rsidRPr="00433DB3" w:rsidRDefault="00D10784" w:rsidP="00D1078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10784" w:rsidRPr="00433DB3" w:rsidRDefault="00D10784" w:rsidP="00D1078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D10784" w:rsidRPr="00433DB3" w:rsidRDefault="00D10784" w:rsidP="00D1078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D10784" w:rsidRPr="00433DB3" w:rsidRDefault="00D10784" w:rsidP="00D1078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  <w:r w:rsidRPr="00433DB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D10784" w:rsidRPr="00433DB3" w:rsidRDefault="00D10784" w:rsidP="00D1078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D10784" w:rsidRPr="00433DB3" w:rsidRDefault="00D10784" w:rsidP="00D1078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D10784" w:rsidRPr="00433DB3" w:rsidRDefault="00D10784" w:rsidP="00D1078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D10784" w:rsidRPr="00433DB3" w:rsidRDefault="00D10784" w:rsidP="00D1078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D10784" w:rsidRPr="00433DB3" w:rsidRDefault="00D10784" w:rsidP="00D1078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D10784" w:rsidRPr="00433DB3" w:rsidRDefault="00D10784" w:rsidP="00D1078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D10784" w:rsidRPr="00433DB3" w:rsidRDefault="00D10784" w:rsidP="00D1078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D10784" w:rsidRPr="00433DB3" w:rsidRDefault="00D10784" w:rsidP="00D1078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D10784" w:rsidRPr="00433DB3" w:rsidRDefault="00D10784" w:rsidP="00D1078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D10784" w:rsidRPr="00433DB3" w:rsidRDefault="00D10784" w:rsidP="00D1078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D10784" w:rsidRPr="00433DB3" w:rsidRDefault="00D10784" w:rsidP="00D1078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D10784" w:rsidRPr="00433DB3" w:rsidRDefault="00D10784" w:rsidP="00D1078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D10784" w:rsidRDefault="00D10784" w:rsidP="00D1078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D10784" w:rsidRPr="00433DB3" w:rsidRDefault="00D10784" w:rsidP="00D1078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10784" w:rsidRPr="00433DB3" w:rsidRDefault="00D10784" w:rsidP="00D1078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10784" w:rsidRPr="00433DB3" w:rsidRDefault="00D10784" w:rsidP="00D1078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D10784" w:rsidRPr="00433DB3" w:rsidRDefault="00D10784" w:rsidP="00D1078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10784" w:rsidRPr="00433DB3" w:rsidRDefault="00D10784" w:rsidP="00D1078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433DB3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433DB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D10784" w:rsidRPr="00433DB3" w:rsidRDefault="00D10784" w:rsidP="00D1078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10784" w:rsidRPr="00433DB3" w:rsidRDefault="00D10784" w:rsidP="00D1078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D10784" w:rsidRPr="00433DB3" w:rsidRDefault="00D10784" w:rsidP="00D1078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10784" w:rsidRPr="00433DB3" w:rsidRDefault="00D10784" w:rsidP="00D1078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10784" w:rsidRPr="00433DB3" w:rsidRDefault="00D10784" w:rsidP="00D1078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10784" w:rsidRPr="00433DB3" w:rsidRDefault="00D10784" w:rsidP="00D1078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D10784" w:rsidRDefault="00D10784" w:rsidP="00D1078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готовить небольшие публичные выступления;</w:t>
      </w:r>
    </w:p>
    <w:p w:rsidR="00D10784" w:rsidRPr="00433DB3" w:rsidRDefault="00D10784" w:rsidP="00D1078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433DB3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433DB3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D10784" w:rsidRPr="00433DB3" w:rsidRDefault="00D10784" w:rsidP="00D1078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10784" w:rsidRDefault="00D10784" w:rsidP="00D1078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D10784" w:rsidRDefault="00D10784" w:rsidP="00D1078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D10784" w:rsidRPr="00433DB3" w:rsidRDefault="00D10784" w:rsidP="00D1078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D10784" w:rsidRPr="00433DB3" w:rsidRDefault="00D10784" w:rsidP="00D1078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D10784" w:rsidRDefault="00D10784" w:rsidP="00D107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D10784" w:rsidRPr="00433DB3" w:rsidRDefault="00D10784" w:rsidP="00D1078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D10784" w:rsidRPr="00433DB3" w:rsidRDefault="00D10784" w:rsidP="00D1078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10784" w:rsidRPr="00433DB3" w:rsidRDefault="00D10784" w:rsidP="00D1078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D10784" w:rsidRPr="00433DB3" w:rsidRDefault="00D10784" w:rsidP="00D1078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10784" w:rsidRPr="00433DB3" w:rsidRDefault="00D10784" w:rsidP="00D1078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D10784" w:rsidRPr="00433DB3" w:rsidRDefault="00D10784" w:rsidP="00D1078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  <w:r w:rsidRPr="00433DB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10784" w:rsidRPr="00433DB3" w:rsidRDefault="00D10784" w:rsidP="00D10784">
      <w:pPr>
        <w:spacing w:after="0" w:line="264" w:lineRule="auto"/>
        <w:ind w:left="120"/>
        <w:jc w:val="both"/>
        <w:rPr>
          <w:lang w:val="ru-RU"/>
        </w:rPr>
      </w:pPr>
    </w:p>
    <w:p w:rsidR="00D10784" w:rsidRPr="00433DB3" w:rsidRDefault="00D10784" w:rsidP="00D10784">
      <w:pPr>
        <w:spacing w:after="0" w:line="264" w:lineRule="auto"/>
        <w:ind w:firstLine="600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D10784" w:rsidRDefault="00D10784" w:rsidP="00D107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3 КЛАСС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lastRenderedPageBreak/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D10784" w:rsidRPr="00433DB3" w:rsidRDefault="00D10784" w:rsidP="00D1078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222431" w:rsidRDefault="00222431">
      <w:pPr>
        <w:rPr>
          <w:lang w:val="ru-RU"/>
        </w:rPr>
      </w:pPr>
    </w:p>
    <w:p w:rsidR="00D10784" w:rsidRDefault="00D10784">
      <w:pPr>
        <w:rPr>
          <w:lang w:val="ru-RU"/>
        </w:rPr>
      </w:pPr>
    </w:p>
    <w:p w:rsidR="00D10784" w:rsidRDefault="00D10784">
      <w:pPr>
        <w:rPr>
          <w:lang w:val="ru-RU"/>
        </w:rPr>
      </w:pPr>
    </w:p>
    <w:p w:rsidR="00D10784" w:rsidRDefault="00D10784">
      <w:pPr>
        <w:rPr>
          <w:lang w:val="ru-RU"/>
        </w:rPr>
      </w:pPr>
    </w:p>
    <w:p w:rsidR="00D10784" w:rsidRDefault="00D10784">
      <w:pPr>
        <w:rPr>
          <w:lang w:val="ru-RU"/>
        </w:rPr>
      </w:pPr>
    </w:p>
    <w:p w:rsidR="00D10784" w:rsidRDefault="00D10784">
      <w:pPr>
        <w:rPr>
          <w:lang w:val="ru-RU"/>
        </w:rPr>
      </w:pPr>
    </w:p>
    <w:p w:rsidR="00D10784" w:rsidRDefault="00D10784">
      <w:pPr>
        <w:rPr>
          <w:lang w:val="ru-RU"/>
        </w:rPr>
      </w:pPr>
    </w:p>
    <w:p w:rsidR="00D10784" w:rsidRPr="00D10784" w:rsidRDefault="00D10784" w:rsidP="00D10784">
      <w:pPr>
        <w:spacing w:after="0"/>
        <w:ind w:left="120"/>
      </w:pPr>
      <w:r w:rsidRPr="00D10784">
        <w:rPr>
          <w:rFonts w:ascii="Times New Roman" w:hAnsi="Times New Roman"/>
          <w:b/>
          <w:color w:val="000000"/>
          <w:sz w:val="28"/>
        </w:rPr>
        <w:t xml:space="preserve">ТЕМАТИЧЕСКОЕ ПЛАНИРОВАНИЕ                        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D10784" w:rsidRPr="00D10784" w:rsidTr="00127D26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0784" w:rsidRPr="00D10784" w:rsidRDefault="00D10784" w:rsidP="00D107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0784" w:rsidRPr="00D10784" w:rsidRDefault="00D10784" w:rsidP="00D1078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0784" w:rsidRPr="00D10784" w:rsidRDefault="00D10784" w:rsidP="00D10784"/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Творчество Л.Н.Толстого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/>
        </w:tc>
      </w:tr>
    </w:tbl>
    <w:p w:rsidR="00D10784" w:rsidRPr="00D10784" w:rsidRDefault="00D10784" w:rsidP="00D10784">
      <w:pPr>
        <w:sectPr w:rsidR="00D10784" w:rsidRPr="00D10784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0784" w:rsidRPr="00D10784" w:rsidRDefault="00D10784" w:rsidP="00D10784">
      <w:pPr>
        <w:spacing w:after="0"/>
        <w:ind w:left="120"/>
      </w:pPr>
      <w:r w:rsidRPr="00D1078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  <w:r w:rsidRPr="00D10784">
        <w:rPr>
          <w:rFonts w:ascii="Times New Roman" w:hAnsi="Times New Roman"/>
          <w:b/>
          <w:color w:val="000000"/>
          <w:sz w:val="28"/>
        </w:rPr>
        <w:t xml:space="preserve"> </w:t>
      </w:r>
      <w:r w:rsidRPr="00D10784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</w:t>
      </w:r>
      <w:r w:rsidRPr="00D10784"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3840"/>
        <w:gridCol w:w="947"/>
        <w:gridCol w:w="1841"/>
        <w:gridCol w:w="1910"/>
        <w:gridCol w:w="1347"/>
        <w:gridCol w:w="2861"/>
      </w:tblGrid>
      <w:tr w:rsidR="00D10784" w:rsidRPr="00D10784" w:rsidTr="00127D26">
        <w:trPr>
          <w:trHeight w:val="144"/>
          <w:tblCellSpacing w:w="20" w:type="nil"/>
        </w:trPr>
        <w:tc>
          <w:tcPr>
            <w:tcW w:w="10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38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0784" w:rsidRPr="00D10784" w:rsidRDefault="00D10784" w:rsidP="00D107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0784" w:rsidRPr="00D10784" w:rsidRDefault="00D10784" w:rsidP="00D10784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0784" w:rsidRPr="00D10784" w:rsidRDefault="00D10784" w:rsidP="00D107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0784" w:rsidRPr="00D10784" w:rsidRDefault="00D10784" w:rsidP="00D10784"/>
        </w:tc>
      </w:tr>
      <w:tr w:rsidR="00D10784" w:rsidRPr="00226D62" w:rsidTr="00127D26">
        <w:trPr>
          <w:trHeight w:val="1587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</w:t>
            </w:r>
          </w:p>
          <w:p w:rsidR="00D10784" w:rsidRPr="00D10784" w:rsidRDefault="00D10784" w:rsidP="00D10784">
            <w:pPr>
              <w:spacing w:after="0"/>
            </w:pP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Ценность чтения художественной литературы и фольклора, осознание важности читательской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10784" w:rsidRPr="00226D62" w:rsidTr="00127D26">
        <w:trPr>
          <w:trHeight w:val="2856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  <w:p w:rsidR="00D10784" w:rsidRPr="00D10784" w:rsidRDefault="00D10784" w:rsidP="00D10784">
            <w:pPr>
              <w:spacing w:after="0"/>
              <w:rPr>
                <w:lang w:val="ru-RU"/>
              </w:rPr>
            </w:pP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На примере образа Ильи Муромца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и правил в фольклорной сказке.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"Сивка-бурка"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Пословицы народов России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творчество. Характеристика малых жанров фольклора: потешки, небылицы, скороговорки, считалки…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4875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48892</w:t>
              </w:r>
            </w:hyperlink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Проект: составляем словарь устаревших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со словарём: язык былины, устаревшие слова, их место и представление в современной лексике.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Проект "Словарь устаревших слов"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сравнение, олицетворение) в лирических произведениях поэтов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 стихотворении Ф.И. Тютчева «Есть в осени первоначальной…», «Листья»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18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зимнего пейзажа в стихотворениях , А.А. Фета «Кот поёт, глаза прищуря», «Мама!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Глянь-ка из окошка…» , И. С. Никитин "Встреча зимы"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Слова, с помощью которых поэт описывает и оживляет природу на примере стихотворений И. З. Сурикова "Детство", "Зима"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676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784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«Не ветер бушует над бором…»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с учётом учебных задач аппарата издания (обложка, оглавление, аннотация, предисловие, иллюстрации).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Художник-иллюстратор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D10784" w:rsidRPr="00226D62" w:rsidTr="00127D26">
        <w:trPr>
          <w:trHeight w:val="2222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24</w:t>
            </w:r>
          </w:p>
          <w:p w:rsidR="00D10784" w:rsidRPr="00D10784" w:rsidRDefault="00D10784" w:rsidP="00D10784">
            <w:pPr>
              <w:spacing w:after="0"/>
              <w:rPr>
                <w:lang w:val="ru-RU"/>
              </w:rPr>
            </w:pP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– великий русский поэт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примеры превращений и чудес в сказке А.С. Пушкина «Сказка о царе Салтане…»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сказки А.С. Пушкина «Сказка о царе Салтане…»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0784" w:rsidRPr="00226D62" w:rsidTr="00127D26">
        <w:trPr>
          <w:trHeight w:val="1587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29</w:t>
            </w:r>
          </w:p>
          <w:p w:rsidR="00D10784" w:rsidRPr="00D10784" w:rsidRDefault="00D10784" w:rsidP="00D10784">
            <w:pPr>
              <w:spacing w:after="0"/>
              <w:rPr>
                <w:lang w:val="ru-RU"/>
              </w:rPr>
            </w:pP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И.Я. Билибин – иллюстратор сказок А.С. Пушкина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интерьера. Иллюстрации Билибина (описание интерьера)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«Почему я люблю сказки А. С. Пушкина»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– великий русский баснописец.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произведениями И. А. Крылова. Явная и скрытая мораль басен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50358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Жанровое многообразие произведений Л.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H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. Толстого: сказки, рассказы, басни, быль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особенностями рассказа-описания и рассказа-рассуждения на примере рассказа Л.Н. Толстого «Лебеди»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D10784" w:rsidRPr="00226D62" w:rsidTr="00127D26">
        <w:trPr>
          <w:trHeight w:val="190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38</w:t>
            </w:r>
          </w:p>
          <w:p w:rsidR="00D10784" w:rsidRPr="00D10784" w:rsidRDefault="00D10784" w:rsidP="00D10784">
            <w:pPr>
              <w:spacing w:after="0"/>
              <w:rPr>
                <w:lang w:val="ru-RU"/>
              </w:rPr>
            </w:pP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рассказчика и автора произведения. На примере рассказа Л.Н. Толстого «Акула»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планов на примере произведения Л. Н. Толстого «Акула»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  <w:rPr>
                <w:lang w:val="ru-RU"/>
              </w:rPr>
            </w:pPr>
            <w:r w:rsidRPr="00D10784"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</w:t>
              </w:r>
            </w:hyperlink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композиции 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 «Литературные сказки 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писателей»: составление аннотации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44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образов героев-животных в литературных сказках. На примере произведения Д. Н. Мамина-Сибиряка «Сказка про храброго зайца...»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сказки В.М. Гаршина «Лягушка-путешественница», Д. Н..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Мамин-Сибиряк "Сказка про храброго зайца…"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Судьбы крестьянских детей в произведениях писателей.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52806</w:t>
              </w:r>
            </w:hyperlink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Научно-естественные сведения о природе в сказке Максима Горького «Случай с Евсейкой»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сравнение) в лирических 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произведениях поэтов.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На примере произведения Саши Чёрного «Воробей»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5072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Оценка чувств и настроения, 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50876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стихотворений о Родине. На пример произведения С.А. Васильева «Россия»: интонация, темп, ритм, логические ударения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Репродукции картин как иллюстрации к произведениям о Родине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образа Родины в произведениях писателей. Произведения по выбору, например, И. С. Никитин «Встреча зимы»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идеи произведения К.Д. Ушинского 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53242</w:t>
              </w:r>
            </w:hyperlink>
          </w:p>
        </w:tc>
      </w:tr>
      <w:tr w:rsidR="00D10784" w:rsidRPr="00226D62" w:rsidTr="00127D26">
        <w:trPr>
          <w:trHeight w:val="2222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53364</w:t>
              </w:r>
            </w:hyperlink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5347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стихотворениях С. А. Есенина "Берёза", "Черёмуха"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51096</w:t>
              </w:r>
            </w:hyperlink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Поучительный смысл сказок о животных. На примере произведения И.С. Соколова-Микитова «Листопадничек»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Обсуждение проблемы "Что значит любить животных?" на примере рассказа В.Ю. Драгунского "Он живой и светится"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дружба животных в рассказах писателей. На примере произведения К. Г. Паустовского «Кот-ворюга»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10784" w:rsidRPr="00226D62" w:rsidTr="00127D26">
        <w:trPr>
          <w:trHeight w:val="1269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70</w:t>
            </w:r>
          </w:p>
          <w:p w:rsidR="00D10784" w:rsidRPr="00D10784" w:rsidRDefault="00D10784" w:rsidP="00D10784">
            <w:pPr>
              <w:spacing w:after="0"/>
              <w:rPr>
                <w:lang w:val="ru-RU"/>
              </w:rPr>
            </w:pP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К.Г. Паустовского о природе и животных. Главная мысль (идея) рассказа «Барсучий нос»,составление плана рассказа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композиции в рассказах о животных. На примере рассказа Б. С. Житкова «Про обезьяну»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522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характеров героев-животных в рассказах писателей. На примере рассказа Б. С. Житкова «Про обезьяну»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74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Звукопись, её выразительное значение в лирических произведениях. Чувства, вызываемые лирическими произведениями. С. Я. Маршак "Гроза днём", "Голос в лесу"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Х – ХХ века»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средств создания пейзажа в тексте-описании, в изобразительном искусстве, в произведениях музыкального искусства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50984</w:t>
              </w:r>
            </w:hyperlink>
          </w:p>
        </w:tc>
      </w:tr>
      <w:tr w:rsidR="00D10784" w:rsidRPr="00226D62" w:rsidTr="00127D26">
        <w:trPr>
          <w:trHeight w:val="1587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детях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52928</w:t>
              </w:r>
            </w:hyperlink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героев. На примере произведения М.М. Зощенко "Золотые слова"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(ирония) М. М. Зощенко и других авторов на выбор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53710</w:t>
              </w:r>
            </w:hyperlink>
          </w:p>
        </w:tc>
      </w:tr>
      <w:tr w:rsidR="00D10784" w:rsidRPr="00226D62" w:rsidTr="00127D26">
        <w:trPr>
          <w:trHeight w:val="2539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84</w:t>
            </w:r>
          </w:p>
          <w:p w:rsidR="00D10784" w:rsidRPr="00D10784" w:rsidRDefault="00D10784" w:rsidP="00D10784">
            <w:pPr>
              <w:spacing w:after="0"/>
              <w:rPr>
                <w:lang w:val="ru-RU"/>
              </w:rPr>
            </w:pP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53850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 и характера героя-ребёнка. А. П. Платонов «Цветок на земле»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88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«Денискиных рассказов» В.Ю. Драгунского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3630</w:t>
              </w:r>
            </w:hyperlink>
          </w:p>
        </w:tc>
      </w:tr>
      <w:tr w:rsidR="00D10784" w:rsidRPr="00226D62" w:rsidTr="00127D26">
        <w:trPr>
          <w:trHeight w:val="190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lang w:val="ru-RU"/>
              </w:rPr>
              <w:t>91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юмористического рассказа</w:t>
            </w:r>
          </w:p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3928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написание отзыва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знаний о писателях, как переводчиках зарубежной литературы. На примере переводов С. Я. Маршака, К. И. Чуковского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95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96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литературных сказок Х.-К. Андерсена (сюжет, язык, герои) на примере сказки "Гадкий утёнок"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литературных сказок: раскрытие главной мысли, композиция, герои.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На примере сказки Х.-К. Андерсена "Гадкий утёнок"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человека и животных в рассказах зарубежных писателей. На примере рассказа Джека Лондона «Бурый волк» Деление текста на части, составление плана.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0784" w:rsidRPr="00226D62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D107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D107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7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4666</w:t>
              </w:r>
            </w:hyperlink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100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101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3 классе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</w:p>
        </w:tc>
        <w:tc>
          <w:tcPr>
            <w:tcW w:w="384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Летнее чтение. Выбор книг на основе рекомендательного списка и тематического каталога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</w:pPr>
          </w:p>
        </w:tc>
      </w:tr>
      <w:tr w:rsidR="00D10784" w:rsidRPr="00D10784" w:rsidTr="00127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rPr>
                <w:lang w:val="ru-RU"/>
              </w:rPr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>
            <w:pPr>
              <w:spacing w:after="0"/>
              <w:ind w:left="135"/>
              <w:jc w:val="center"/>
            </w:pPr>
            <w:r w:rsidRPr="00D1078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0784" w:rsidRPr="00D10784" w:rsidRDefault="00D10784" w:rsidP="00D10784"/>
        </w:tc>
      </w:tr>
    </w:tbl>
    <w:p w:rsidR="00D10784" w:rsidRPr="00D10784" w:rsidRDefault="00D10784" w:rsidP="00D10784">
      <w:pPr>
        <w:sectPr w:rsidR="00D10784" w:rsidRPr="00D107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0784" w:rsidRDefault="00D10784" w:rsidP="00D107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10784" w:rsidRDefault="00D10784" w:rsidP="00D107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10784" w:rsidRPr="00433DB3" w:rsidRDefault="00D10784" w:rsidP="00D10784">
      <w:pPr>
        <w:spacing w:after="0" w:line="480" w:lineRule="auto"/>
        <w:ind w:left="120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​‌</w:t>
      </w:r>
      <w:bookmarkStart w:id="26" w:name="affad5d6-e7c5-4217-a5f0-770d8e0e87a8"/>
      <w:r w:rsidRPr="00433DB3">
        <w:rPr>
          <w:rFonts w:ascii="Times New Roman" w:hAnsi="Times New Roman"/>
          <w:color w:val="000000"/>
          <w:sz w:val="28"/>
          <w:lang w:val="ru-RU"/>
        </w:rPr>
        <w:t>• Литературное чтение (в 2 частях), 3 класс/ Климанова Л.Ф., Горецкий В.Г., Голованова М.В. и другие, Акционерное общество «Издательство «Просвещение»</w:t>
      </w:r>
      <w:bookmarkEnd w:id="26"/>
      <w:r w:rsidRPr="00433DB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10784" w:rsidRPr="00433DB3" w:rsidRDefault="00D10784" w:rsidP="00D10784">
      <w:pPr>
        <w:spacing w:after="0" w:line="480" w:lineRule="auto"/>
        <w:ind w:left="120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10784" w:rsidRPr="00433DB3" w:rsidRDefault="00D10784" w:rsidP="00D10784">
      <w:pPr>
        <w:spacing w:after="0"/>
        <w:ind w:left="120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​</w:t>
      </w:r>
    </w:p>
    <w:p w:rsidR="00D10784" w:rsidRPr="00433DB3" w:rsidRDefault="00D10784" w:rsidP="00D10784">
      <w:pPr>
        <w:spacing w:after="0" w:line="480" w:lineRule="auto"/>
        <w:ind w:left="120"/>
        <w:rPr>
          <w:lang w:val="ru-RU"/>
        </w:rPr>
      </w:pPr>
      <w:r w:rsidRPr="00433DB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10784" w:rsidRPr="00433DB3" w:rsidRDefault="00D10784" w:rsidP="00D10784">
      <w:pPr>
        <w:spacing w:after="0" w:line="480" w:lineRule="auto"/>
        <w:ind w:left="120"/>
        <w:rPr>
          <w:lang w:val="ru-RU"/>
        </w:rPr>
      </w:pPr>
      <w:r w:rsidRPr="00433DB3">
        <w:rPr>
          <w:rFonts w:ascii="Times New Roman" w:hAnsi="Times New Roman"/>
          <w:color w:val="000000"/>
          <w:sz w:val="28"/>
          <w:lang w:val="ru-RU"/>
        </w:rPr>
        <w:t>​‌</w:t>
      </w:r>
      <w:bookmarkStart w:id="27" w:name="d455677a-27ca-4068-ae57-28f9d9f99a29"/>
      <w:r w:rsidRPr="00433DB3">
        <w:rPr>
          <w:rFonts w:ascii="Times New Roman" w:hAnsi="Times New Roman"/>
          <w:color w:val="000000"/>
          <w:sz w:val="28"/>
          <w:lang w:val="ru-RU"/>
        </w:rPr>
        <w:t>-</w:t>
      </w:r>
      <w:bookmarkEnd w:id="27"/>
      <w:r w:rsidRPr="00433DB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10784" w:rsidRPr="00433DB3" w:rsidRDefault="00D10784" w:rsidP="00D10784">
      <w:pPr>
        <w:spacing w:after="0"/>
        <w:ind w:left="120"/>
        <w:rPr>
          <w:lang w:val="ru-RU"/>
        </w:rPr>
      </w:pPr>
    </w:p>
    <w:p w:rsidR="00D10784" w:rsidRPr="00433DB3" w:rsidRDefault="00D10784" w:rsidP="00D10784">
      <w:pPr>
        <w:spacing w:after="0" w:line="480" w:lineRule="auto"/>
        <w:ind w:left="120"/>
        <w:rPr>
          <w:lang w:val="ru-RU"/>
        </w:rPr>
      </w:pPr>
      <w:r w:rsidRPr="00433DB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10784" w:rsidRDefault="00D10784" w:rsidP="00D1078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28" w:name="ead47bee-61c2-4353-b0fd-07c1eef54e3f"/>
      <w:r>
        <w:rPr>
          <w:rFonts w:ascii="Times New Roman" w:hAnsi="Times New Roman"/>
          <w:color w:val="000000"/>
          <w:sz w:val="28"/>
        </w:rPr>
        <w:t>https://m.edsoo.ru</w:t>
      </w:r>
      <w:bookmarkEnd w:id="28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D10784" w:rsidRPr="00D10784" w:rsidRDefault="00D10784">
      <w:pPr>
        <w:rPr>
          <w:lang w:val="ru-RU"/>
        </w:rPr>
      </w:pPr>
    </w:p>
    <w:sectPr w:rsidR="00D10784" w:rsidRPr="00D10784" w:rsidSect="00D10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638" w:rsidRDefault="00013638" w:rsidP="00226D62">
      <w:pPr>
        <w:spacing w:after="0" w:line="240" w:lineRule="auto"/>
      </w:pPr>
      <w:r>
        <w:separator/>
      </w:r>
    </w:p>
  </w:endnote>
  <w:endnote w:type="continuationSeparator" w:id="0">
    <w:p w:rsidR="00013638" w:rsidRDefault="00013638" w:rsidP="00226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D62" w:rsidRDefault="00226D62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D62" w:rsidRDefault="00226D62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D62" w:rsidRDefault="00226D6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638" w:rsidRDefault="00013638" w:rsidP="00226D62">
      <w:pPr>
        <w:spacing w:after="0" w:line="240" w:lineRule="auto"/>
      </w:pPr>
      <w:r>
        <w:separator/>
      </w:r>
    </w:p>
  </w:footnote>
  <w:footnote w:type="continuationSeparator" w:id="0">
    <w:p w:rsidR="00013638" w:rsidRDefault="00013638" w:rsidP="00226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D62" w:rsidRDefault="00226D6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D62" w:rsidRDefault="00226D6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D62" w:rsidRDefault="00226D6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60689"/>
    <w:multiLevelType w:val="multilevel"/>
    <w:tmpl w:val="A9ACD5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4E1071"/>
    <w:multiLevelType w:val="multilevel"/>
    <w:tmpl w:val="F4F4C5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4B4A9D"/>
    <w:multiLevelType w:val="multilevel"/>
    <w:tmpl w:val="76366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BE4FB2"/>
    <w:multiLevelType w:val="multilevel"/>
    <w:tmpl w:val="57FE22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235419"/>
    <w:multiLevelType w:val="multilevel"/>
    <w:tmpl w:val="22A2FC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CC6215"/>
    <w:multiLevelType w:val="multilevel"/>
    <w:tmpl w:val="0DAC0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823FC9"/>
    <w:multiLevelType w:val="multilevel"/>
    <w:tmpl w:val="A96C3E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012D2D"/>
    <w:multiLevelType w:val="multilevel"/>
    <w:tmpl w:val="9348B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216953"/>
    <w:multiLevelType w:val="multilevel"/>
    <w:tmpl w:val="C5085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5F1D26"/>
    <w:multiLevelType w:val="multilevel"/>
    <w:tmpl w:val="E812C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5852DF"/>
    <w:multiLevelType w:val="multilevel"/>
    <w:tmpl w:val="EAB232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D829A5"/>
    <w:multiLevelType w:val="multilevel"/>
    <w:tmpl w:val="9AEAA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107538"/>
    <w:multiLevelType w:val="multilevel"/>
    <w:tmpl w:val="90D011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282A13"/>
    <w:multiLevelType w:val="multilevel"/>
    <w:tmpl w:val="A08A8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0C479C"/>
    <w:multiLevelType w:val="multilevel"/>
    <w:tmpl w:val="01A42D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6430B5"/>
    <w:multiLevelType w:val="multilevel"/>
    <w:tmpl w:val="9906E0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4E7CB6"/>
    <w:multiLevelType w:val="multilevel"/>
    <w:tmpl w:val="6B04E7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884FC1"/>
    <w:multiLevelType w:val="multilevel"/>
    <w:tmpl w:val="AABEC4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C723A1"/>
    <w:multiLevelType w:val="multilevel"/>
    <w:tmpl w:val="260ADB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DB090A"/>
    <w:multiLevelType w:val="multilevel"/>
    <w:tmpl w:val="E7E273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C80EFD"/>
    <w:multiLevelType w:val="multilevel"/>
    <w:tmpl w:val="436AB2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5A14A0"/>
    <w:multiLevelType w:val="multilevel"/>
    <w:tmpl w:val="F0F469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E064CC7"/>
    <w:multiLevelType w:val="multilevel"/>
    <w:tmpl w:val="74FA1E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EAF1EF3"/>
    <w:multiLevelType w:val="multilevel"/>
    <w:tmpl w:val="244E4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FAF7801"/>
    <w:multiLevelType w:val="multilevel"/>
    <w:tmpl w:val="2D50B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FE47BEE"/>
    <w:multiLevelType w:val="multilevel"/>
    <w:tmpl w:val="3654B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24D486C"/>
    <w:multiLevelType w:val="multilevel"/>
    <w:tmpl w:val="24F40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313035E"/>
    <w:multiLevelType w:val="multilevel"/>
    <w:tmpl w:val="BC64E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47E6719"/>
    <w:multiLevelType w:val="multilevel"/>
    <w:tmpl w:val="0CAEC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67D606C"/>
    <w:multiLevelType w:val="multilevel"/>
    <w:tmpl w:val="B516BD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7891E4A"/>
    <w:multiLevelType w:val="multilevel"/>
    <w:tmpl w:val="7CECE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7DF6B73"/>
    <w:multiLevelType w:val="multilevel"/>
    <w:tmpl w:val="ECCE22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8A77F0F"/>
    <w:multiLevelType w:val="multilevel"/>
    <w:tmpl w:val="57A6F5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949299C"/>
    <w:multiLevelType w:val="multilevel"/>
    <w:tmpl w:val="0636B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AC010E"/>
    <w:multiLevelType w:val="multilevel"/>
    <w:tmpl w:val="42FAC2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F470C2C"/>
    <w:multiLevelType w:val="multilevel"/>
    <w:tmpl w:val="2CB6C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8F66D0"/>
    <w:multiLevelType w:val="multilevel"/>
    <w:tmpl w:val="30BA97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8"/>
  </w:num>
  <w:num w:numId="3">
    <w:abstractNumId w:val="27"/>
  </w:num>
  <w:num w:numId="4">
    <w:abstractNumId w:val="10"/>
  </w:num>
  <w:num w:numId="5">
    <w:abstractNumId w:val="30"/>
  </w:num>
  <w:num w:numId="6">
    <w:abstractNumId w:val="19"/>
  </w:num>
  <w:num w:numId="7">
    <w:abstractNumId w:val="7"/>
  </w:num>
  <w:num w:numId="8">
    <w:abstractNumId w:val="32"/>
  </w:num>
  <w:num w:numId="9">
    <w:abstractNumId w:val="3"/>
  </w:num>
  <w:num w:numId="10">
    <w:abstractNumId w:val="29"/>
  </w:num>
  <w:num w:numId="11">
    <w:abstractNumId w:val="21"/>
  </w:num>
  <w:num w:numId="12">
    <w:abstractNumId w:val="35"/>
  </w:num>
  <w:num w:numId="13">
    <w:abstractNumId w:val="13"/>
  </w:num>
  <w:num w:numId="14">
    <w:abstractNumId w:val="11"/>
  </w:num>
  <w:num w:numId="15">
    <w:abstractNumId w:val="18"/>
  </w:num>
  <w:num w:numId="16">
    <w:abstractNumId w:val="25"/>
  </w:num>
  <w:num w:numId="17">
    <w:abstractNumId w:val="15"/>
  </w:num>
  <w:num w:numId="18">
    <w:abstractNumId w:val="16"/>
  </w:num>
  <w:num w:numId="19">
    <w:abstractNumId w:val="5"/>
  </w:num>
  <w:num w:numId="20">
    <w:abstractNumId w:val="28"/>
  </w:num>
  <w:num w:numId="21">
    <w:abstractNumId w:val="2"/>
  </w:num>
  <w:num w:numId="22">
    <w:abstractNumId w:val="36"/>
  </w:num>
  <w:num w:numId="23">
    <w:abstractNumId w:val="33"/>
  </w:num>
  <w:num w:numId="24">
    <w:abstractNumId w:val="9"/>
  </w:num>
  <w:num w:numId="25">
    <w:abstractNumId w:val="12"/>
  </w:num>
  <w:num w:numId="26">
    <w:abstractNumId w:val="26"/>
  </w:num>
  <w:num w:numId="27">
    <w:abstractNumId w:val="14"/>
  </w:num>
  <w:num w:numId="28">
    <w:abstractNumId w:val="34"/>
  </w:num>
  <w:num w:numId="29">
    <w:abstractNumId w:val="4"/>
  </w:num>
  <w:num w:numId="30">
    <w:abstractNumId w:val="24"/>
  </w:num>
  <w:num w:numId="31">
    <w:abstractNumId w:val="31"/>
  </w:num>
  <w:num w:numId="32">
    <w:abstractNumId w:val="17"/>
  </w:num>
  <w:num w:numId="33">
    <w:abstractNumId w:val="20"/>
  </w:num>
  <w:num w:numId="34">
    <w:abstractNumId w:val="0"/>
  </w:num>
  <w:num w:numId="35">
    <w:abstractNumId w:val="1"/>
  </w:num>
  <w:num w:numId="36">
    <w:abstractNumId w:val="6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784"/>
    <w:rsid w:val="00013638"/>
    <w:rsid w:val="00222431"/>
    <w:rsid w:val="00226D62"/>
    <w:rsid w:val="00D1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C8C76-43E9-42D8-A722-4B32E4734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784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107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07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07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1078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07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1078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10784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10784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D1078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0784"/>
    <w:rPr>
      <w:lang w:val="en-US"/>
    </w:rPr>
  </w:style>
  <w:style w:type="paragraph" w:styleId="a5">
    <w:name w:val="Normal Indent"/>
    <w:basedOn w:val="a"/>
    <w:uiPriority w:val="99"/>
    <w:unhideWhenUsed/>
    <w:rsid w:val="00D10784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1078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1078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D10784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107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D10784"/>
    <w:rPr>
      <w:i/>
      <w:iCs/>
    </w:rPr>
  </w:style>
  <w:style w:type="character" w:styleId="ab">
    <w:name w:val="Hyperlink"/>
    <w:basedOn w:val="a0"/>
    <w:uiPriority w:val="99"/>
    <w:unhideWhenUsed/>
    <w:rsid w:val="00D1078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1078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D10784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1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10784"/>
    <w:rPr>
      <w:rFonts w:ascii="Segoe UI" w:hAnsi="Segoe UI" w:cs="Segoe UI"/>
      <w:sz w:val="18"/>
      <w:szCs w:val="18"/>
      <w:lang w:val="en-US"/>
    </w:rPr>
  </w:style>
  <w:style w:type="paragraph" w:styleId="af0">
    <w:name w:val="footer"/>
    <w:basedOn w:val="a"/>
    <w:link w:val="af1"/>
    <w:uiPriority w:val="99"/>
    <w:unhideWhenUsed/>
    <w:rsid w:val="00226D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26D6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17" Type="http://schemas.openxmlformats.org/officeDocument/2006/relationships/hyperlink" Target="https://m.edsoo.ru/8bc5434a" TargetMode="External"/><Relationship Id="rId21" Type="http://schemas.openxmlformats.org/officeDocument/2006/relationships/header" Target="header1.xml"/><Relationship Id="rId42" Type="http://schemas.openxmlformats.org/officeDocument/2006/relationships/hyperlink" Target="https://m.edsoo.ru/8bc4a4f8" TargetMode="External"/><Relationship Id="rId47" Type="http://schemas.openxmlformats.org/officeDocument/2006/relationships/hyperlink" Target="https://m.edsoo.ru/8bc4e0f8" TargetMode="External"/><Relationship Id="rId63" Type="http://schemas.openxmlformats.org/officeDocument/2006/relationships/hyperlink" Target="https://m.edsoo.ru/8bc4cd98" TargetMode="External"/><Relationship Id="rId68" Type="http://schemas.openxmlformats.org/officeDocument/2006/relationships/hyperlink" Target="https://m.edsoo.ru/8bc4e684" TargetMode="External"/><Relationship Id="rId84" Type="http://schemas.openxmlformats.org/officeDocument/2006/relationships/hyperlink" Target="https://m.edsoo.ru/8bc5072c" TargetMode="External"/><Relationship Id="rId89" Type="http://schemas.openxmlformats.org/officeDocument/2006/relationships/hyperlink" Target="https://m.edsoo.ru/8bc47b72" TargetMode="External"/><Relationship Id="rId112" Type="http://schemas.openxmlformats.org/officeDocument/2006/relationships/hyperlink" Target="https://m.edsoo.ru/8bc52928" TargetMode="External"/><Relationship Id="rId133" Type="http://schemas.openxmlformats.org/officeDocument/2006/relationships/hyperlink" Target="https://m.edsoo.ru/f29f4666" TargetMode="External"/><Relationship Id="rId16" Type="http://schemas.openxmlformats.org/officeDocument/2006/relationships/hyperlink" Target="https://m.edsoo.ru/7f411a40" TargetMode="External"/><Relationship Id="rId107" Type="http://schemas.openxmlformats.org/officeDocument/2006/relationships/hyperlink" Target="https://m.edsoo.ru/8bc50bbe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b420" TargetMode="External"/><Relationship Id="rId37" Type="http://schemas.openxmlformats.org/officeDocument/2006/relationships/hyperlink" Target="https://m.edsoo.ru/8bc4b10a" TargetMode="External"/><Relationship Id="rId53" Type="http://schemas.openxmlformats.org/officeDocument/2006/relationships/hyperlink" Target="https://m.edsoo.ru/8bc4c1d6" TargetMode="External"/><Relationship Id="rId58" Type="http://schemas.openxmlformats.org/officeDocument/2006/relationships/hyperlink" Target="https://m.edsoo.ru/8bc4c80c" TargetMode="External"/><Relationship Id="rId74" Type="http://schemas.openxmlformats.org/officeDocument/2006/relationships/hyperlink" Target="https://m.edsoo.ru/8bc4e45e" TargetMode="External"/><Relationship Id="rId79" Type="http://schemas.openxmlformats.org/officeDocument/2006/relationships/hyperlink" Target="https://m.edsoo.ru/8bc4fc6e" TargetMode="External"/><Relationship Id="rId102" Type="http://schemas.openxmlformats.org/officeDocument/2006/relationships/hyperlink" Target="https://m.edsoo.ru/8bc51f46" TargetMode="External"/><Relationship Id="rId123" Type="http://schemas.openxmlformats.org/officeDocument/2006/relationships/hyperlink" Target="https://m.edsoo.ru/8bc544a8" TargetMode="External"/><Relationship Id="rId128" Type="http://schemas.openxmlformats.org/officeDocument/2006/relationships/hyperlink" Target="https://m.edsoo.ru/f29f430a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8bc52ebe" TargetMode="External"/><Relationship Id="rId95" Type="http://schemas.openxmlformats.org/officeDocument/2006/relationships/hyperlink" Target="https://m.edsoo.ru/8bc51096" TargetMode="External"/><Relationship Id="rId14" Type="http://schemas.openxmlformats.org/officeDocument/2006/relationships/hyperlink" Target="https://m.edsoo.ru/7f411a40" TargetMode="External"/><Relationship Id="rId22" Type="http://schemas.openxmlformats.org/officeDocument/2006/relationships/header" Target="header2.xml"/><Relationship Id="rId27" Type="http://schemas.openxmlformats.org/officeDocument/2006/relationships/hyperlink" Target="https://m.edsoo.ru/f29f4fda" TargetMode="External"/><Relationship Id="rId30" Type="http://schemas.openxmlformats.org/officeDocument/2006/relationships/hyperlink" Target="https://m.edsoo.ru/8bc4aa16" TargetMode="External"/><Relationship Id="rId35" Type="http://schemas.openxmlformats.org/officeDocument/2006/relationships/hyperlink" Target="https://m.edsoo.ru/8bc4861c" TargetMode="External"/><Relationship Id="rId43" Type="http://schemas.openxmlformats.org/officeDocument/2006/relationships/hyperlink" Target="https://m.edsoo.ru/8bc4a7dc" TargetMode="External"/><Relationship Id="rId48" Type="http://schemas.openxmlformats.org/officeDocument/2006/relationships/hyperlink" Target="https://m.edsoo.ru/8bc4e24c" TargetMode="External"/><Relationship Id="rId56" Type="http://schemas.openxmlformats.org/officeDocument/2006/relationships/hyperlink" Target="https://m.edsoo.ru/8bc4ca64" TargetMode="External"/><Relationship Id="rId64" Type="http://schemas.openxmlformats.org/officeDocument/2006/relationships/hyperlink" Target="https://m.edsoo.ru/8bc4d298" TargetMode="External"/><Relationship Id="rId69" Type="http://schemas.openxmlformats.org/officeDocument/2006/relationships/hyperlink" Target="https://m.edsoo.ru/8bc4ea8a" TargetMode="External"/><Relationship Id="rId77" Type="http://schemas.openxmlformats.org/officeDocument/2006/relationships/hyperlink" Target="https://m.edsoo.ru/8bc514ba" TargetMode="External"/><Relationship Id="rId100" Type="http://schemas.openxmlformats.org/officeDocument/2006/relationships/hyperlink" Target="https://m.edsoo.ru/8bc513ac" TargetMode="External"/><Relationship Id="rId105" Type="http://schemas.openxmlformats.org/officeDocument/2006/relationships/hyperlink" Target="https://m.edsoo.ru/8bc518de" TargetMode="External"/><Relationship Id="rId113" Type="http://schemas.openxmlformats.org/officeDocument/2006/relationships/hyperlink" Target="https://m.edsoo.ru/f29f3ca2" TargetMode="External"/><Relationship Id="rId118" Type="http://schemas.openxmlformats.org/officeDocument/2006/relationships/hyperlink" Target="https://m.edsoo.ru/8bc53850" TargetMode="External"/><Relationship Id="rId126" Type="http://schemas.openxmlformats.org/officeDocument/2006/relationships/hyperlink" Target="https://m.edsoo.ru/8bc52a40" TargetMode="External"/><Relationship Id="rId134" Type="http://schemas.openxmlformats.org/officeDocument/2006/relationships/fontTable" Target="fontTable.xm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d43c" TargetMode="External"/><Relationship Id="rId72" Type="http://schemas.openxmlformats.org/officeDocument/2006/relationships/hyperlink" Target="https://m.edsoo.ru/8bc4eecc" TargetMode="External"/><Relationship Id="rId80" Type="http://schemas.openxmlformats.org/officeDocument/2006/relationships/hyperlink" Target="https://m.edsoo.ru/8bc52806" TargetMode="External"/><Relationship Id="rId85" Type="http://schemas.openxmlformats.org/officeDocument/2006/relationships/hyperlink" Target="https://m.edsoo.ru/8bc50876" TargetMode="External"/><Relationship Id="rId93" Type="http://schemas.openxmlformats.org/officeDocument/2006/relationships/hyperlink" Target="https://m.edsoo.ru/8bc5347c" TargetMode="External"/><Relationship Id="rId98" Type="http://schemas.openxmlformats.org/officeDocument/2006/relationships/hyperlink" Target="https://m.edsoo.ru/8bc523ba" TargetMode="External"/><Relationship Id="rId121" Type="http://schemas.openxmlformats.org/officeDocument/2006/relationships/hyperlink" Target="https://m.edsoo.ru/8bc541a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5" Type="http://schemas.openxmlformats.org/officeDocument/2006/relationships/header" Target="header3.xml"/><Relationship Id="rId33" Type="http://schemas.openxmlformats.org/officeDocument/2006/relationships/hyperlink" Target="https://m.edsoo.ru/8bc4b10a" TargetMode="External"/><Relationship Id="rId38" Type="http://schemas.openxmlformats.org/officeDocument/2006/relationships/hyperlink" Target="https://m.edsoo.ru/8bc483ec" TargetMode="External"/><Relationship Id="rId46" Type="http://schemas.openxmlformats.org/officeDocument/2006/relationships/hyperlink" Target="https://m.edsoo.ru/8bc4dc98" TargetMode="External"/><Relationship Id="rId59" Type="http://schemas.openxmlformats.org/officeDocument/2006/relationships/hyperlink" Target="https://m.edsoo.ru/8bc4cc80" TargetMode="External"/><Relationship Id="rId67" Type="http://schemas.openxmlformats.org/officeDocument/2006/relationships/hyperlink" Target="https://m.edsoo.ru/8bc4e35a" TargetMode="External"/><Relationship Id="rId103" Type="http://schemas.openxmlformats.org/officeDocument/2006/relationships/hyperlink" Target="https://m.edsoo.ru/8bc5218a" TargetMode="External"/><Relationship Id="rId108" Type="http://schemas.openxmlformats.org/officeDocument/2006/relationships/hyperlink" Target="https://m.edsoo.ru/8bc504ac" TargetMode="External"/><Relationship Id="rId116" Type="http://schemas.openxmlformats.org/officeDocument/2006/relationships/hyperlink" Target="https://m.edsoo.ru/8bc53710" TargetMode="External"/><Relationship Id="rId124" Type="http://schemas.openxmlformats.org/officeDocument/2006/relationships/hyperlink" Target="https://m.edsoo.ru/f29f3630" TargetMode="External"/><Relationship Id="rId129" Type="http://schemas.openxmlformats.org/officeDocument/2006/relationships/hyperlink" Target="https://m.edsoo.ru/f29f4422" TargetMode="Externa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8bc48892" TargetMode="External"/><Relationship Id="rId54" Type="http://schemas.openxmlformats.org/officeDocument/2006/relationships/hyperlink" Target="https://m.edsoo.ru/8bc4c2e4" TargetMode="External"/><Relationship Id="rId62" Type="http://schemas.openxmlformats.org/officeDocument/2006/relationships/hyperlink" Target="https://m.edsoo.ru/8bc4fc6e" TargetMode="External"/><Relationship Id="rId70" Type="http://schemas.openxmlformats.org/officeDocument/2006/relationships/hyperlink" Target="https://m.edsoo.ru/8bc4e576" TargetMode="External"/><Relationship Id="rId75" Type="http://schemas.openxmlformats.org/officeDocument/2006/relationships/hyperlink" Target="https://m.edsoo.ru/8bc4f066" TargetMode="External"/><Relationship Id="rId83" Type="http://schemas.openxmlformats.org/officeDocument/2006/relationships/hyperlink" Target="https://m.edsoo.ru/8bc4f548" TargetMode="External"/><Relationship Id="rId88" Type="http://schemas.openxmlformats.org/officeDocument/2006/relationships/hyperlink" Target="https://m.edsoo.ru/8bc47d84" TargetMode="External"/><Relationship Id="rId91" Type="http://schemas.openxmlformats.org/officeDocument/2006/relationships/hyperlink" Target="https://m.edsoo.ru/8bc53242" TargetMode="External"/><Relationship Id="rId96" Type="http://schemas.openxmlformats.org/officeDocument/2006/relationships/hyperlink" Target="https://m.edsoo.ru/8bc524d2" TargetMode="External"/><Relationship Id="rId111" Type="http://schemas.openxmlformats.org/officeDocument/2006/relationships/hyperlink" Target="https://m.edsoo.ru/8bc50984" TargetMode="External"/><Relationship Id="rId132" Type="http://schemas.openxmlformats.org/officeDocument/2006/relationships/hyperlink" Target="https://m.edsoo.ru/f29f488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1a40" TargetMode="External"/><Relationship Id="rId23" Type="http://schemas.openxmlformats.org/officeDocument/2006/relationships/footer" Target="footer1.xml"/><Relationship Id="rId28" Type="http://schemas.openxmlformats.org/officeDocument/2006/relationships/hyperlink" Target="https://m.edsoo.ru/f29f5142" TargetMode="External"/><Relationship Id="rId36" Type="http://schemas.openxmlformats.org/officeDocument/2006/relationships/hyperlink" Target="https://m.edsoo.ru/8bc48ab8" TargetMode="External"/><Relationship Id="rId49" Type="http://schemas.openxmlformats.org/officeDocument/2006/relationships/hyperlink" Target="https://m.edsoo.ru/8bc4d676" TargetMode="External"/><Relationship Id="rId57" Type="http://schemas.openxmlformats.org/officeDocument/2006/relationships/hyperlink" Target="https://m.edsoo.ru/8bc4c6f4" TargetMode="External"/><Relationship Id="rId106" Type="http://schemas.openxmlformats.org/officeDocument/2006/relationships/hyperlink" Target="https://m.edsoo.ru/8bc51c12" TargetMode="External"/><Relationship Id="rId114" Type="http://schemas.openxmlformats.org/officeDocument/2006/relationships/hyperlink" Target="https://m.edsoo.ru/f29f3a5e" TargetMode="External"/><Relationship Id="rId119" Type="http://schemas.openxmlformats.org/officeDocument/2006/relationships/hyperlink" Target="https://m.edsoo.ru/8bc53a12" TargetMode="External"/><Relationship Id="rId127" Type="http://schemas.openxmlformats.org/officeDocument/2006/relationships/hyperlink" Target="https://m.edsoo.ru/8bc52da6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b27c" TargetMode="External"/><Relationship Id="rId44" Type="http://schemas.openxmlformats.org/officeDocument/2006/relationships/hyperlink" Target="https://m.edsoo.ru/8bc489a0" TargetMode="External"/><Relationship Id="rId52" Type="http://schemas.openxmlformats.org/officeDocument/2006/relationships/hyperlink" Target="https://m.edsoo.ru/f29f5142" TargetMode="External"/><Relationship Id="rId60" Type="http://schemas.openxmlformats.org/officeDocument/2006/relationships/hyperlink" Target="https://m.edsoo.ru/8bc4f82c" TargetMode="External"/><Relationship Id="rId65" Type="http://schemas.openxmlformats.org/officeDocument/2006/relationships/hyperlink" Target="https://m.edsoo.ru/8bc4d194" TargetMode="External"/><Relationship Id="rId73" Type="http://schemas.openxmlformats.org/officeDocument/2006/relationships/hyperlink" Target="https://m.edsoo.ru/8bc4e972" TargetMode="External"/><Relationship Id="rId78" Type="http://schemas.openxmlformats.org/officeDocument/2006/relationships/hyperlink" Target="https://m.edsoo.ru/8bc4f958" TargetMode="External"/><Relationship Id="rId81" Type="http://schemas.openxmlformats.org/officeDocument/2006/relationships/hyperlink" Target="https://m.edsoo.ru/8bc52bd0" TargetMode="External"/><Relationship Id="rId86" Type="http://schemas.openxmlformats.org/officeDocument/2006/relationships/hyperlink" Target="https://m.edsoo.ru/8bc478de" TargetMode="External"/><Relationship Id="rId94" Type="http://schemas.openxmlformats.org/officeDocument/2006/relationships/hyperlink" Target="https://m.edsoo.ru/8bc501f0" TargetMode="External"/><Relationship Id="rId99" Type="http://schemas.openxmlformats.org/officeDocument/2006/relationships/hyperlink" Target="https://m.edsoo.ru/8bc5169a" TargetMode="External"/><Relationship Id="rId101" Type="http://schemas.openxmlformats.org/officeDocument/2006/relationships/hyperlink" Target="https://m.edsoo.ru/8bc51e24" TargetMode="External"/><Relationship Id="rId122" Type="http://schemas.openxmlformats.org/officeDocument/2006/relationships/hyperlink" Target="https://m.edsoo.ru/f29f3ed2" TargetMode="External"/><Relationship Id="rId130" Type="http://schemas.openxmlformats.org/officeDocument/2006/relationships/hyperlink" Target="https://m.edsoo.ru/f29f41de" TargetMode="External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875c" TargetMode="External"/><Relationship Id="rId109" Type="http://schemas.openxmlformats.org/officeDocument/2006/relationships/hyperlink" Target="https://m.edsoo.ru/8bc50e34" TargetMode="External"/><Relationship Id="rId34" Type="http://schemas.openxmlformats.org/officeDocument/2006/relationships/hyperlink" Target="https://m.edsoo.ru/8bc4af70" TargetMode="External"/><Relationship Id="rId50" Type="http://schemas.openxmlformats.org/officeDocument/2006/relationships/hyperlink" Target="https://m.edsoo.ru/8bc4d784" TargetMode="External"/><Relationship Id="rId55" Type="http://schemas.openxmlformats.org/officeDocument/2006/relationships/hyperlink" Target="https://m.edsoo.ru/8bc4c5c8" TargetMode="External"/><Relationship Id="rId76" Type="http://schemas.openxmlformats.org/officeDocument/2006/relationships/hyperlink" Target="https://m.edsoo.ru/8bc4f1c4" TargetMode="External"/><Relationship Id="rId97" Type="http://schemas.openxmlformats.org/officeDocument/2006/relationships/hyperlink" Target="https://m.edsoo.ru/8bc525e0" TargetMode="External"/><Relationship Id="rId104" Type="http://schemas.openxmlformats.org/officeDocument/2006/relationships/hyperlink" Target="https://m.edsoo.ru/8bc522a2" TargetMode="External"/><Relationship Id="rId120" Type="http://schemas.openxmlformats.org/officeDocument/2006/relationships/hyperlink" Target="https://m.edsoo.ru/8bc53bca" TargetMode="External"/><Relationship Id="rId125" Type="http://schemas.openxmlformats.org/officeDocument/2006/relationships/hyperlink" Target="https://m.edsoo.ru/f29f3928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.edsoo.ru/8bc4e972" TargetMode="External"/><Relationship Id="rId92" Type="http://schemas.openxmlformats.org/officeDocument/2006/relationships/hyperlink" Target="https://m.edsoo.ru/8bc5336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47f96" TargetMode="External"/><Relationship Id="rId24" Type="http://schemas.openxmlformats.org/officeDocument/2006/relationships/footer" Target="footer2.xml"/><Relationship Id="rId40" Type="http://schemas.openxmlformats.org/officeDocument/2006/relationships/hyperlink" Target="https://m.edsoo.ru/8bc4a610" TargetMode="External"/><Relationship Id="rId45" Type="http://schemas.openxmlformats.org/officeDocument/2006/relationships/hyperlink" Target="https://m.edsoo.ru/8bc49cc4" TargetMode="External"/><Relationship Id="rId66" Type="http://schemas.openxmlformats.org/officeDocument/2006/relationships/hyperlink" Target="https://m.edsoo.ru/8bc50358" TargetMode="External"/><Relationship Id="rId87" Type="http://schemas.openxmlformats.org/officeDocument/2006/relationships/hyperlink" Target="https://m.edsoo.ru/8bc47c76" TargetMode="External"/><Relationship Id="rId110" Type="http://schemas.openxmlformats.org/officeDocument/2006/relationships/hyperlink" Target="https://m.edsoo.ru/8bc50aa6" TargetMode="External"/><Relationship Id="rId115" Type="http://schemas.openxmlformats.org/officeDocument/2006/relationships/hyperlink" Target="https://m.edsoo.ru/f29f3b80" TargetMode="External"/><Relationship Id="rId131" Type="http://schemas.openxmlformats.org/officeDocument/2006/relationships/hyperlink" Target="https://m.edsoo.ru/f29f4d8c" TargetMode="External"/><Relationship Id="rId61" Type="http://schemas.openxmlformats.org/officeDocument/2006/relationships/hyperlink" Target="https://m.edsoo.ru/8bc4c938" TargetMode="External"/><Relationship Id="rId82" Type="http://schemas.openxmlformats.org/officeDocument/2006/relationships/hyperlink" Target="https://m.edsoo.ru/8bc4fe30" TargetMode="External"/><Relationship Id="rId19" Type="http://schemas.openxmlformats.org/officeDocument/2006/relationships/hyperlink" Target="https://m.edsoo.ru/7f411a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8070</Words>
  <Characters>46000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Учетная запись Майкрософт</cp:lastModifiedBy>
  <cp:revision>3</cp:revision>
  <dcterms:created xsi:type="dcterms:W3CDTF">2024-09-19T12:41:00Z</dcterms:created>
  <dcterms:modified xsi:type="dcterms:W3CDTF">2024-09-19T12:41:00Z</dcterms:modified>
</cp:coreProperties>
</file>